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10B" w:rsidRDefault="0026510B" w:rsidP="0026510B">
      <w:pPr>
        <w:pStyle w:val="NormalnyWeb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KLAUZULA INFORMACYJNA DLA KANDYDATÓW </w:t>
      </w:r>
    </w:p>
    <w:p w:rsidR="0026510B" w:rsidRPr="001141BF" w:rsidRDefault="0026510B" w:rsidP="0026510B">
      <w:pPr>
        <w:ind w:firstLine="360"/>
        <w:jc w:val="both"/>
      </w:pPr>
      <w:r w:rsidRPr="00183DF2">
        <w:t>Zgodnie z art. 13 ust. 1 i 2 ROZPORZĄDZENIE PARLAMENTU EUROPEJSKIEGO I</w:t>
      </w:r>
      <w:r>
        <w:t> </w:t>
      </w:r>
      <w:r w:rsidRPr="00183DF2">
        <w:t>RADY (UE) 2016/679</w:t>
      </w:r>
      <w:r>
        <w:t xml:space="preserve"> </w:t>
      </w:r>
      <w:r w:rsidRPr="00183DF2">
        <w:t>z dnia 27 kwietnia 2016 r.</w:t>
      </w:r>
      <w:r>
        <w:t xml:space="preserve"> </w:t>
      </w:r>
      <w:r w:rsidRPr="00183DF2">
        <w:t>w sprawie ochrony osób fizycznych w</w:t>
      </w:r>
      <w:r>
        <w:t> </w:t>
      </w:r>
      <w:r w:rsidRPr="00183DF2">
        <w:t>związku z przetwarzaniem danych osobowych i w sprawie swobodnego przepływu takich danych oraz uchylenia dyrektywy 95/46/WE (ogólne rozporządzenie o ochronie danych)</w:t>
      </w:r>
      <w:r w:rsidRPr="001141BF">
        <w:t xml:space="preserve">. </w:t>
      </w:r>
      <w:proofErr w:type="gramStart"/>
      <w:r w:rsidRPr="001141BF">
        <w:t>i</w:t>
      </w:r>
      <w:r>
        <w:t>nformuję</w:t>
      </w:r>
      <w:proofErr w:type="gramEnd"/>
      <w:r w:rsidRPr="001141BF">
        <w:t>, że:</w:t>
      </w:r>
    </w:p>
    <w:p w:rsidR="0026510B" w:rsidRDefault="0026510B" w:rsidP="0026510B">
      <w:pPr>
        <w:numPr>
          <w:ilvl w:val="0"/>
          <w:numId w:val="1"/>
        </w:numPr>
        <w:spacing w:before="100" w:beforeAutospacing="1" w:after="100" w:afterAutospacing="1"/>
      </w:pPr>
      <w:r w:rsidRPr="00604863">
        <w:t xml:space="preserve">Administratorem Pani/Pana danych osobowych jest </w:t>
      </w:r>
      <w:r>
        <w:t>Wójt Gminy Piątnica, ul. Stawiskowska 53, 18-421 Piątnica Poduchowna.</w:t>
      </w:r>
    </w:p>
    <w:p w:rsidR="0026510B" w:rsidRPr="00604863" w:rsidRDefault="0026510B" w:rsidP="0026510B">
      <w:pPr>
        <w:numPr>
          <w:ilvl w:val="0"/>
          <w:numId w:val="1"/>
        </w:numPr>
        <w:spacing w:before="100" w:beforeAutospacing="1" w:after="100" w:afterAutospacing="1"/>
      </w:pPr>
      <w:r w:rsidRPr="00604863">
        <w:t>Została wyznaczona osoba do kontaktu w sprawie przetwarzania danych osobowych (inspektor ochrony danych), adres e-mail</w:t>
      </w:r>
      <w:r>
        <w:t xml:space="preserve">: </w:t>
      </w:r>
      <w:hyperlink r:id="rId5" w:history="1">
        <w:r w:rsidRPr="00AE2DE2">
          <w:rPr>
            <w:rStyle w:val="Hipercze"/>
          </w:rPr>
          <w:t>ochronadanych@gminapiatnica.pl</w:t>
        </w:r>
      </w:hyperlink>
      <w:r>
        <w:t xml:space="preserve"> </w:t>
      </w:r>
    </w:p>
    <w:p w:rsidR="0026510B" w:rsidRPr="00604863" w:rsidRDefault="0026510B" w:rsidP="0026510B">
      <w:pPr>
        <w:numPr>
          <w:ilvl w:val="0"/>
          <w:numId w:val="1"/>
        </w:numPr>
        <w:spacing w:before="100" w:beforeAutospacing="1" w:after="100" w:afterAutospacing="1"/>
      </w:pPr>
      <w:r w:rsidRPr="00604863">
        <w:t xml:space="preserve">Pani/Pana dane osobowe będą przetwarzane w następujących celach: </w:t>
      </w:r>
    </w:p>
    <w:p w:rsidR="0026510B" w:rsidRPr="00604863" w:rsidRDefault="0026510B" w:rsidP="0026510B">
      <w:pPr>
        <w:numPr>
          <w:ilvl w:val="1"/>
          <w:numId w:val="2"/>
        </w:numPr>
        <w:spacing w:before="100" w:beforeAutospacing="1" w:after="100" w:afterAutospacing="1"/>
      </w:pPr>
      <w:proofErr w:type="gramStart"/>
      <w:r w:rsidRPr="00604863">
        <w:t>rekrutacji</w:t>
      </w:r>
      <w:proofErr w:type="gramEnd"/>
      <w:r w:rsidRPr="00604863">
        <w:t xml:space="preserve"> pracowników: przeprowadzenia naboru na wolne stanowisko pracy, rozpatrywania kandydatur i wyboru kandydata na wolne stanowisko pracy;</w:t>
      </w:r>
    </w:p>
    <w:p w:rsidR="0026510B" w:rsidRPr="00604863" w:rsidRDefault="0026510B" w:rsidP="0026510B">
      <w:pPr>
        <w:numPr>
          <w:ilvl w:val="1"/>
          <w:numId w:val="2"/>
        </w:numPr>
        <w:spacing w:before="100" w:beforeAutospacing="1" w:after="100" w:afterAutospacing="1"/>
      </w:pPr>
      <w:proofErr w:type="gramStart"/>
      <w:r w:rsidRPr="00604863">
        <w:t>archiwizacji</w:t>
      </w:r>
      <w:proofErr w:type="gramEnd"/>
      <w:r w:rsidRPr="00604863">
        <w:t xml:space="preserve"> dokumentacji.</w:t>
      </w:r>
    </w:p>
    <w:p w:rsidR="0026510B" w:rsidRPr="00604863" w:rsidRDefault="0026510B" w:rsidP="0026510B">
      <w:pPr>
        <w:numPr>
          <w:ilvl w:val="0"/>
          <w:numId w:val="1"/>
        </w:numPr>
        <w:spacing w:before="100" w:beforeAutospacing="1" w:after="100" w:afterAutospacing="1"/>
      </w:pPr>
      <w:r w:rsidRPr="00604863">
        <w:t>Podstawami prawnymi przetwarzania danych osobowych w powyższych celach są:</w:t>
      </w:r>
    </w:p>
    <w:p w:rsidR="0026510B" w:rsidRPr="00604863" w:rsidRDefault="0026510B" w:rsidP="0026510B">
      <w:pPr>
        <w:numPr>
          <w:ilvl w:val="1"/>
          <w:numId w:val="3"/>
        </w:numPr>
        <w:spacing w:before="100" w:beforeAutospacing="1" w:after="100" w:afterAutospacing="1"/>
      </w:pPr>
      <w:proofErr w:type="gramStart"/>
      <w:r w:rsidRPr="00604863">
        <w:t>obowiązek</w:t>
      </w:r>
      <w:proofErr w:type="gramEnd"/>
      <w:r w:rsidRPr="00604863">
        <w:t xml:space="preserve"> prawny ciążący na administratorze (art. 6 ust. 1 lit. c oraz art. 9 ust. 2 lit. b rozporządzenia) wynikający z Kodeksu Pracy, ustawy o pracownikach samorządowych oraz z ustawy o narodowym zasobie archiwalnym i archiwach.</w:t>
      </w:r>
    </w:p>
    <w:p w:rsidR="0026510B" w:rsidRPr="00604863" w:rsidRDefault="0026510B" w:rsidP="0026510B">
      <w:pPr>
        <w:numPr>
          <w:ilvl w:val="1"/>
          <w:numId w:val="3"/>
        </w:numPr>
        <w:spacing w:before="100" w:beforeAutospacing="1" w:after="100" w:afterAutospacing="1"/>
      </w:pPr>
      <w:proofErr w:type="gramStart"/>
      <w:r w:rsidRPr="00604863">
        <w:t>prawnie</w:t>
      </w:r>
      <w:proofErr w:type="gramEnd"/>
      <w:r w:rsidRPr="00604863">
        <w:t xml:space="preserve"> uzasadniony interes administratora danych (art. 6 ust. 1 lit. f rozporządzenia), którym jest potwierdzenie i udokumentowanie podawanych przez Panią/Pana danych osobowych i jest oparty na art. 22(1) § 5 Kodeksu Pracy i został szczegółowo opisany w ogłoszeniu oraz regulaminie naborów.</w:t>
      </w:r>
    </w:p>
    <w:p w:rsidR="0026510B" w:rsidRPr="00604863" w:rsidRDefault="0026510B" w:rsidP="0026510B">
      <w:pPr>
        <w:numPr>
          <w:ilvl w:val="1"/>
          <w:numId w:val="3"/>
        </w:numPr>
        <w:spacing w:before="100" w:beforeAutospacing="1" w:after="100" w:afterAutospacing="1"/>
      </w:pPr>
      <w:proofErr w:type="gramStart"/>
      <w:r w:rsidRPr="00604863">
        <w:t>w</w:t>
      </w:r>
      <w:proofErr w:type="gramEnd"/>
      <w:r w:rsidRPr="00604863">
        <w:t xml:space="preserve"> zakresie, w jakim podaje Pani/Pan w dowolnej formie i z własnej inicjatywy dodatkowe dane osobowe, inne od zakresu wymaganego przez przepisy prawa i na formularzach umieszczonych w dokumentacji naboru, podstawą przetwarzania jest udzielona przez Panią/Pana zgoda na ich przetwarzanie (art. 6 ust. 1 lit. a oraz art. 9 ust. 2 lit. a rozporządzenia oraz przepisy art. 22(1a-1b) Kodeksu pracy). </w:t>
      </w:r>
    </w:p>
    <w:p w:rsidR="0026510B" w:rsidRDefault="0026510B" w:rsidP="0026510B">
      <w:pPr>
        <w:numPr>
          <w:ilvl w:val="0"/>
          <w:numId w:val="1"/>
        </w:numPr>
        <w:spacing w:before="100" w:beforeAutospacing="1"/>
      </w:pPr>
      <w:r w:rsidRPr="00604863">
        <w:t>Niepodanie tego typu danych lub późniejsze wycofanie zgody na ich przetwarzanie, nie może być podstawą niekorzystnego Pani/Pana traktowania a także nie może powodować wobec Pani/Pana jakichkolwiek negatywnych konsekwencji, zwłaszcza nie może stanowić przyczyny uzasadniającej odmowę zatrudnienia.</w:t>
      </w:r>
    </w:p>
    <w:p w:rsidR="0026510B" w:rsidRDefault="0026510B" w:rsidP="0026510B">
      <w:pPr>
        <w:numPr>
          <w:ilvl w:val="0"/>
          <w:numId w:val="1"/>
        </w:numPr>
        <w:spacing w:before="100" w:beforeAutospacing="1" w:after="100" w:afterAutospacing="1"/>
      </w:pPr>
      <w:r w:rsidRPr="00604863">
        <w:t xml:space="preserve">Pani/Pana dane osobowe będą ujawniane osobom upoważnionym przez administratora danych osobowych, dostawcom systemów informatycznych i usług IT, operatorowi pocztowemu lub kurierowi w przypadku prowadzenia korespondencji. </w:t>
      </w:r>
    </w:p>
    <w:p w:rsidR="0026510B" w:rsidRPr="00604863" w:rsidRDefault="0026510B" w:rsidP="0026510B">
      <w:pPr>
        <w:numPr>
          <w:ilvl w:val="0"/>
          <w:numId w:val="1"/>
        </w:numPr>
        <w:spacing w:before="100" w:beforeAutospacing="1" w:after="100" w:afterAutospacing="1"/>
      </w:pPr>
      <w:r w:rsidRPr="00604863">
        <w:t>Ponadto w zakresie stanowiącym informację publiczną dane będą ujawniane każdemu zainteresowanemu taką informacją lub publikowane w BIP Urzędu (informacja o wyniku naboru).</w:t>
      </w:r>
    </w:p>
    <w:p w:rsidR="0026510B" w:rsidRDefault="0026510B" w:rsidP="0026510B">
      <w:pPr>
        <w:numPr>
          <w:ilvl w:val="0"/>
          <w:numId w:val="1"/>
        </w:numPr>
        <w:spacing w:before="100" w:beforeAutospacing="1" w:after="100" w:afterAutospacing="1"/>
      </w:pPr>
      <w:r w:rsidRPr="00604863">
        <w:t>Pani/Pana dane osobowe w zakresie dokumentacji aplikacyjnej będą przechowywane przez okres do 3 miesięcy od daty zakończenia naboru (dla osób niezatrudnionych) lub do momentu wycofania zgody (dla zakresu objętego zgodą).</w:t>
      </w:r>
    </w:p>
    <w:p w:rsidR="0026510B" w:rsidRDefault="0026510B" w:rsidP="0026510B">
      <w:pPr>
        <w:numPr>
          <w:ilvl w:val="0"/>
          <w:numId w:val="1"/>
        </w:numPr>
        <w:spacing w:before="100" w:beforeAutospacing="1" w:after="100" w:afterAutospacing="1"/>
      </w:pPr>
      <w:r w:rsidRPr="00604863">
        <w:lastRenderedPageBreak/>
        <w:t>W przypadku zatrudnienia dokumentacja z naboru zostanie włączona do Pani/Pana akt pracowniczych i będzie przechowywana zgodnie z przepisami prawa.</w:t>
      </w:r>
    </w:p>
    <w:p w:rsidR="0026510B" w:rsidRDefault="0026510B" w:rsidP="0026510B">
      <w:pPr>
        <w:numPr>
          <w:ilvl w:val="0"/>
          <w:numId w:val="1"/>
        </w:numPr>
        <w:spacing w:before="100" w:beforeAutospacing="1" w:after="100" w:afterAutospacing="1"/>
      </w:pPr>
      <w:r w:rsidRPr="00604863">
        <w:t>Okres przechowywania może zostać przedłużony w indywidualnych przypadkach w celach związanych z ustalaniem, dochodzeniem lub obroną roszczeń.</w:t>
      </w:r>
    </w:p>
    <w:p w:rsidR="0026510B" w:rsidRDefault="0026510B" w:rsidP="0026510B">
      <w:pPr>
        <w:numPr>
          <w:ilvl w:val="0"/>
          <w:numId w:val="1"/>
        </w:numPr>
        <w:spacing w:before="100" w:beforeAutospacing="1" w:after="100" w:afterAutospacing="1"/>
      </w:pPr>
      <w:r w:rsidRPr="00604863">
        <w:t xml:space="preserve">Informacja o wyniku naboru będzie upowszechniana przez umieszczenie na tablicy informacyjnej w Urzędzie, oraz opublikowanie na stronie </w:t>
      </w:r>
      <w:hyperlink r:id="rId6" w:history="1">
        <w:r w:rsidRPr="00900890">
          <w:rPr>
            <w:rStyle w:val="Hipercze"/>
          </w:rPr>
          <w:t>https://bip.gminapiatnica.pl</w:t>
        </w:r>
      </w:hyperlink>
      <w:r w:rsidRPr="00604863">
        <w:t xml:space="preserve"> przez </w:t>
      </w:r>
      <w:proofErr w:type="gramStart"/>
      <w:r w:rsidRPr="00604863">
        <w:t>okres co</w:t>
      </w:r>
      <w:proofErr w:type="gramEnd"/>
      <w:r w:rsidRPr="00604863">
        <w:t xml:space="preserve"> najmniej 3 miesięcy (wymóg art. 15 ustawy z dnia 21 listopada 2008 r. o pracownikach samorządowych).</w:t>
      </w:r>
    </w:p>
    <w:p w:rsidR="0026510B" w:rsidRPr="00604863" w:rsidRDefault="0026510B" w:rsidP="0026510B">
      <w:pPr>
        <w:numPr>
          <w:ilvl w:val="0"/>
          <w:numId w:val="1"/>
        </w:numPr>
        <w:spacing w:before="100" w:beforeAutospacing="1" w:after="100" w:afterAutospacing="1"/>
      </w:pPr>
      <w:r w:rsidRPr="00604863">
        <w:t xml:space="preserve">Dane tworzące akta sprawy, tworzone przez administratora zgodnie z przepisami prawa (w szczególności protokoły z naboru), przechowywane będą przez </w:t>
      </w:r>
      <w:proofErr w:type="gramStart"/>
      <w:r w:rsidRPr="00604863">
        <w:t>okres co</w:t>
      </w:r>
      <w:proofErr w:type="gramEnd"/>
      <w:r w:rsidRPr="00604863">
        <w:t xml:space="preserve"> najmniej 5</w:t>
      </w:r>
      <w:r>
        <w:t> </w:t>
      </w:r>
      <w:r w:rsidRPr="00604863">
        <w:t>lat od momentu zakończenia sprawy. Po upływie tego okresu akta sprawy będą podlegać ekspertyzie ze względu na ich charakter, treść i znaczenie. Na tej podstawie nastąpić może zmiana okresu przechowywania dokumentacji, włącznie z uznaniem jej za materiały podlegające wieczystemu przechowywaniu w Archiwum Państwowym.</w:t>
      </w:r>
    </w:p>
    <w:p w:rsidR="0026510B" w:rsidRDefault="0026510B" w:rsidP="0026510B">
      <w:pPr>
        <w:numPr>
          <w:ilvl w:val="0"/>
          <w:numId w:val="1"/>
        </w:numPr>
        <w:spacing w:before="100" w:beforeAutospacing="1" w:after="100" w:afterAutospacing="1"/>
      </w:pPr>
      <w:r w:rsidRPr="00604863">
        <w:t>Przysługuje Pani/Panu prawo dostępu do treści swoich danych osobowych oraz  prawo żądania ich sprostowania, usunięcia lub ograniczenia przetwarzania,  prawo wniesienia skargi do organu nadzorczego Prezesa U</w:t>
      </w:r>
      <w:r>
        <w:t>rzędu Ochrony Danych Osobowych.</w:t>
      </w:r>
    </w:p>
    <w:p w:rsidR="0026510B" w:rsidRPr="00604863" w:rsidRDefault="0026510B" w:rsidP="0026510B">
      <w:pPr>
        <w:numPr>
          <w:ilvl w:val="0"/>
          <w:numId w:val="1"/>
        </w:numPr>
        <w:spacing w:before="100" w:beforeAutospacing="1" w:after="100" w:afterAutospacing="1"/>
      </w:pPr>
      <w:r w:rsidRPr="00604863">
        <w:t xml:space="preserve">W zakresie objętym zgodą na przetwarzanie, ma Pani/Pan prawo do jej wycofania w dowolnym momencie, wysyłając email nad adres: </w:t>
      </w:r>
      <w:hyperlink r:id="rId7" w:history="1">
        <w:r w:rsidRPr="00AE2DE2">
          <w:rPr>
            <w:rStyle w:val="Hipercze"/>
          </w:rPr>
          <w:t>ochronadanych@gminapiatnica.pl</w:t>
        </w:r>
      </w:hyperlink>
      <w:r>
        <w:t xml:space="preserve"> lub pocztą na adres Administratora Danych Osobowych.</w:t>
      </w:r>
      <w:r w:rsidRPr="00604863">
        <w:t xml:space="preserve"> Wycofanie zgody nie wpływa na zgodność z prawem przetwarzania, którego dokonano przed jej wycofaniem.</w:t>
      </w:r>
    </w:p>
    <w:p w:rsidR="0026510B" w:rsidRPr="00604863" w:rsidRDefault="0026510B" w:rsidP="0026510B">
      <w:pPr>
        <w:numPr>
          <w:ilvl w:val="0"/>
          <w:numId w:val="1"/>
        </w:numPr>
        <w:spacing w:before="100" w:beforeAutospacing="1" w:after="100" w:afterAutospacing="1"/>
      </w:pPr>
      <w:r w:rsidRPr="00604863">
        <w:t>Podanie przez Panią/Pana danych osobowych jest wymogiem ustawowym. Podanie danych w wymaganym zakresie jest obowiązkowe, a konsekwencją niepodania danych osobowych będzie pozostawienie Pani/Pana aplikacji bez rozpatrzenia.</w:t>
      </w:r>
    </w:p>
    <w:p w:rsidR="0026510B" w:rsidRPr="00604863" w:rsidRDefault="0026510B" w:rsidP="0026510B">
      <w:pPr>
        <w:numPr>
          <w:ilvl w:val="0"/>
          <w:numId w:val="1"/>
        </w:numPr>
        <w:spacing w:before="100" w:beforeAutospacing="1" w:after="100" w:afterAutospacing="1"/>
      </w:pPr>
      <w:r w:rsidRPr="00604863">
        <w:t>Pani/Pana dane osobowe nie będą wykorzystywane do zautomatyzowanego podejmowania decyzji ani profilowania, o którym mowa w art. 22 rozporządzenia.</w:t>
      </w:r>
    </w:p>
    <w:p w:rsidR="0026510B" w:rsidRPr="0026510B" w:rsidRDefault="0026510B" w:rsidP="0026510B">
      <w:pPr>
        <w:pStyle w:val="Akapitzlist"/>
        <w:spacing w:before="100" w:beforeAutospacing="1" w:after="100" w:afterAutospacing="1"/>
        <w:ind w:left="0" w:firstLine="720"/>
        <w:rPr>
          <w:b/>
        </w:rPr>
      </w:pPr>
      <w:r w:rsidRPr="0026510B">
        <w:rPr>
          <w:b/>
        </w:rPr>
        <w:t xml:space="preserve">Oświadczam, że zapoznałam/em się z powyższą klauzulą informacyjną dotyczącą zasad przetwarzania przez Urząd Gminy Piątnica moich danych osobowych zawartych w dostarczonych przeze mnie dokumentach składanych w związku z realizacją bieżącego procesu rekrutacji oraz przysługującymi mi prawami w tym zakresie, zrozumiałam/em jej treść. </w:t>
      </w:r>
    </w:p>
    <w:p w:rsidR="0026510B" w:rsidRDefault="0026510B" w:rsidP="0026510B">
      <w:pPr>
        <w:pStyle w:val="Akapitzlist"/>
        <w:spacing w:before="100" w:beforeAutospacing="1" w:after="100" w:afterAutospacing="1"/>
      </w:pPr>
    </w:p>
    <w:p w:rsidR="0026510B" w:rsidRDefault="0026510B" w:rsidP="0026510B">
      <w:pPr>
        <w:pStyle w:val="Akapitzlist"/>
        <w:spacing w:before="100" w:beforeAutospacing="1" w:after="100" w:afterAutospacing="1"/>
      </w:pPr>
    </w:p>
    <w:p w:rsidR="0026510B" w:rsidRPr="00B06134" w:rsidRDefault="0026510B" w:rsidP="0026510B">
      <w:pPr>
        <w:pStyle w:val="Akapitzlist"/>
      </w:pPr>
      <w:r w:rsidRPr="00B06134">
        <w:t>..................................................</w:t>
      </w:r>
      <w:proofErr w:type="gramStart"/>
      <w:r w:rsidRPr="00B06134">
        <w:t>.                         ........................</w:t>
      </w:r>
      <w:proofErr w:type="gramEnd"/>
      <w:r w:rsidRPr="00B06134">
        <w:t>......................................</w:t>
      </w:r>
    </w:p>
    <w:p w:rsidR="0026510B" w:rsidRPr="0026510B" w:rsidRDefault="0026510B" w:rsidP="0026510B">
      <w:pPr>
        <w:pStyle w:val="Akapitzlist"/>
        <w:rPr>
          <w:sz w:val="16"/>
          <w:szCs w:val="16"/>
        </w:rPr>
      </w:pPr>
      <w:r w:rsidRPr="0026510B">
        <w:rPr>
          <w:sz w:val="16"/>
          <w:szCs w:val="16"/>
        </w:rPr>
        <w:t xml:space="preserve">                (miejscowość, </w:t>
      </w:r>
      <w:proofErr w:type="gramStart"/>
      <w:r w:rsidRPr="0026510B">
        <w:rPr>
          <w:sz w:val="16"/>
          <w:szCs w:val="16"/>
        </w:rPr>
        <w:t xml:space="preserve">data)                                                 </w:t>
      </w:r>
      <w:proofErr w:type="gramEnd"/>
      <w:r w:rsidRPr="0026510B">
        <w:rPr>
          <w:sz w:val="16"/>
          <w:szCs w:val="16"/>
        </w:rPr>
        <w:t xml:space="preserve">                                           (czytelny podpis kandydata)</w:t>
      </w:r>
    </w:p>
    <w:p w:rsidR="00B01EE0" w:rsidRDefault="00B01EE0"/>
    <w:sectPr w:rsidR="00B01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E289D"/>
    <w:multiLevelType w:val="multilevel"/>
    <w:tmpl w:val="6FE2A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F175F0"/>
    <w:multiLevelType w:val="multilevel"/>
    <w:tmpl w:val="937C7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18557E"/>
    <w:multiLevelType w:val="multilevel"/>
    <w:tmpl w:val="08D40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10B"/>
    <w:rsid w:val="00121CFC"/>
    <w:rsid w:val="0026510B"/>
    <w:rsid w:val="004D50F7"/>
    <w:rsid w:val="008D6E2E"/>
    <w:rsid w:val="00B0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D11C0-5392-4FE1-B59F-EFAADE00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510B"/>
    <w:pPr>
      <w:spacing w:after="0" w:line="240" w:lineRule="auto"/>
    </w:pPr>
    <w:rPr>
      <w:rFonts w:eastAsia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6510B"/>
    <w:pPr>
      <w:suppressAutoHyphens/>
      <w:spacing w:before="280" w:after="280"/>
    </w:pPr>
    <w:rPr>
      <w:rFonts w:ascii="Verdana" w:hAnsi="Verdana" w:cs="Verdana"/>
      <w:color w:val="000000"/>
      <w:sz w:val="17"/>
      <w:szCs w:val="17"/>
      <w:lang w:eastAsia="ar-SA"/>
    </w:rPr>
  </w:style>
  <w:style w:type="character" w:styleId="Hipercze">
    <w:name w:val="Hyperlink"/>
    <w:rsid w:val="0026510B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265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chronadanych@gminapiatn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gminapiatnica.pl" TargetMode="External"/><Relationship Id="rId5" Type="http://schemas.openxmlformats.org/officeDocument/2006/relationships/hyperlink" Target="mailto:ochronadanych@gminapiatnic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791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</dc:creator>
  <cp:keywords/>
  <dc:description/>
  <cp:lastModifiedBy>DARIUSZ</cp:lastModifiedBy>
  <cp:revision>2</cp:revision>
  <dcterms:created xsi:type="dcterms:W3CDTF">2021-12-02T08:04:00Z</dcterms:created>
  <dcterms:modified xsi:type="dcterms:W3CDTF">2021-12-02T08:04:00Z</dcterms:modified>
</cp:coreProperties>
</file>